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7C1BAC">
        <w:rPr>
          <w:b/>
          <w:i/>
          <w:sz w:val="24"/>
          <w:szCs w:val="24"/>
        </w:rPr>
        <w:t xml:space="preserve"> </w:t>
      </w:r>
      <w:r w:rsidR="003A2AAC">
        <w:rPr>
          <w:b/>
          <w:i/>
          <w:sz w:val="24"/>
          <w:szCs w:val="24"/>
        </w:rPr>
        <w:t>March 27-31</w:t>
      </w:r>
      <w:r w:rsidR="00C0374B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  <w:t xml:space="preserve">Teacher: </w:t>
      </w:r>
      <w:r w:rsidR="007C1BAC">
        <w:rPr>
          <w:b/>
          <w:i/>
          <w:sz w:val="24"/>
          <w:szCs w:val="24"/>
        </w:rPr>
        <w:t>Keyser</w:t>
      </w:r>
      <w:r w:rsidR="00A51FA0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7C1BAC">
        <w:rPr>
          <w:b/>
          <w:i/>
          <w:sz w:val="24"/>
          <w:szCs w:val="24"/>
        </w:rPr>
        <w:t>English</w:t>
      </w:r>
      <w:r w:rsidR="00A51FA0">
        <w:rPr>
          <w:b/>
          <w:i/>
          <w:sz w:val="24"/>
          <w:szCs w:val="24"/>
        </w:rPr>
        <w:t xml:space="preserve"> </w:t>
      </w:r>
      <w:r w:rsidR="00FA4091">
        <w:rPr>
          <w:b/>
          <w:i/>
          <w:sz w:val="24"/>
          <w:szCs w:val="24"/>
        </w:rPr>
        <w:t>9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FA4091">
        <w:rPr>
          <w:b/>
          <w:i/>
          <w:sz w:val="24"/>
          <w:szCs w:val="24"/>
        </w:rPr>
        <w:t xml:space="preserve"> 6/7 and 9th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57"/>
        <w:gridCol w:w="2771"/>
        <w:gridCol w:w="2887"/>
        <w:gridCol w:w="2833"/>
        <w:gridCol w:w="2463"/>
        <w:gridCol w:w="2463"/>
      </w:tblGrid>
      <w:tr w:rsidR="00AB4E7B" w:rsidTr="00F35E42">
        <w:trPr>
          <w:trHeight w:val="1170"/>
        </w:trPr>
        <w:tc>
          <w:tcPr>
            <w:tcW w:w="1357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50D699" wp14:editId="5845604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13B8B97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uxI10CAADMBAAADgAAAGRycy9lMm9Eb2MueG1srFRLj9MwEL4j8R8s39k0od1to6arVZdFSAus&#10;tMB9ajuNwS9st+n+e8ZOWlq4IXpwPQ9/8/hmsrw9aEX2wgdpTUPLqwklwjDLpdk29OuXhzdzSkIE&#10;w0FZIxr6IgK9Xb1+texdLSrbWcWFJwhiQt27hnYxurooAuuEhnBlnTBobK3XEFH024J76BFdq6Ka&#10;TK6L3nruvGUiBNTeD0a6yvhtK1j83LZBRKIairnFfPp8btJZrJZQbz24TrIxDfiHLDRIg0FPUPcQ&#10;gey8/AtKS+ZtsG28YlYXtm0lE7kGrKac/FHNcwdO5FqwOcGd2hT+Hyz7tH/yRHLkjhIDGim620Wb&#10;I5Mqtad3oUavZ/fkU4HBPVr2IxBj1x2Yrbjz3vadAI5Jlcm/uHiQhIBPyab/aDmiA6LnTh1arxMg&#10;9oAcMiEvJ0LEIRKGyvKmnM6QNoam6vr6ZpIJK6A+PnY+xPfCapIuDeW2NzmhHAH2jyFmUvhYGvDv&#10;WGarFXK8B0VmE/yNM3DmU537vJ3P54tcGNQjIiZwDJxbYpXkD1KpLKTJFWvlCQZoaDyUORe101j/&#10;oFuksENUVON8DuqjFtHz+CcQbCdK5/jKkL6hi1k1y7gXtuC3m1PkVNqpXxduWkbcOSV1Q+cnJ6gT&#10;ie8MzxsRQarhjvGVGVlNRA4DsbH8BUn1dlgo/ADgRcA3/Kekx3VqaPi5Ay8oUR8MjsainE7T/mVh&#10;OrupUPDnls25BQzrLG4pgg3XdRx2due83HYYa+iqsWlYWxmPczfkNaaLK5P7N6532slzOXv9/git&#10;fgEAAP//AwBQSwMEFAAGAAgAAAAhAFni0ZzbAAAABwEAAA8AAABkcnMvZG93bnJldi54bWxMj8FO&#10;wzAQRO9I/IO1SNyokxKqEOJUCAn1FAkKH+DY2yRqvI5iN03+nuUEx9lZzbwp94sbxIxT6D0pSDcJ&#10;CCTjbU+tgu+v94ccRIiarB48oYIVA+yr25tSF9Zf6RPnY2wFh1AotIIuxrGQMpgOnQ4bPyKxd/KT&#10;05Hl1Eo76SuHu0Fuk2Qnne6JGzo94luH5ny8OAWxqc1cn85pvTYH9+HX3OYHo9T93fL6AiLiEv+e&#10;4Ref0aFipsZfyAYxKMi2PCXyPc1AsL97Zt0oeHrMQFal/M9f/QAAAP//AwBQSwECLQAUAAYACAAA&#10;ACEA5JnDwPsAAADhAQAAEwAAAAAAAAAAAAAAAAAAAAAAW0NvbnRlbnRfVHlwZXNdLnhtbFBLAQIt&#10;ABQABgAIAAAAIQAjsmrh1wAAAJQBAAALAAAAAAAAAAAAAAAAACwBAABfcmVscy8ucmVsc1BLAQIt&#10;ABQABgAIAAAAIQCj27EjXQIAAMwEAAAOAAAAAAAAAAAAAAAAACwCAABkcnMvZTJvRG9jLnhtbFBL&#10;AQItABQABgAIAAAAIQBZ4tGc2wAAAAcBAAAPAAAAAAAAAAAAAAAAALUEAABkcnMvZG93bnJldi54&#10;bWxQSwUGAAAAAAQABADzAAAAvQUAAAAA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88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83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5A3FBC" w:rsidTr="00F35E42">
        <w:trPr>
          <w:trHeight w:val="2056"/>
        </w:trPr>
        <w:tc>
          <w:tcPr>
            <w:tcW w:w="1357" w:type="dxa"/>
          </w:tcPr>
          <w:p w:rsidR="005A3FBC" w:rsidRDefault="005A3FBC" w:rsidP="005A3FBC">
            <w:r>
              <w:t>Objective/</w:t>
            </w:r>
          </w:p>
          <w:p w:rsidR="005A3FBC" w:rsidRDefault="005A3FBC" w:rsidP="005A3FBC">
            <w:r>
              <w:t>Focus/</w:t>
            </w:r>
          </w:p>
          <w:p w:rsidR="005A3FBC" w:rsidRDefault="005A3FBC" w:rsidP="005A3FBC">
            <w:r>
              <w:t xml:space="preserve">Essential </w:t>
            </w:r>
          </w:p>
          <w:p w:rsidR="005A3FBC" w:rsidRDefault="005A3FBC" w:rsidP="005A3FBC">
            <w:r>
              <w:t>Question</w:t>
            </w:r>
          </w:p>
        </w:tc>
        <w:tc>
          <w:tcPr>
            <w:tcW w:w="2771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7E295E" w:rsidP="007E295E">
            <w:r>
              <w:t>9.3</w:t>
            </w:r>
            <w:r w:rsidR="005A3FBC">
              <w:t xml:space="preserve"> </w:t>
            </w:r>
            <w:r>
              <w:t>Vocabulary development</w:t>
            </w:r>
          </w:p>
          <w:p w:rsidR="007E295E" w:rsidRDefault="007E295E" w:rsidP="007E295E">
            <w:r>
              <w:t>9.7 Editing skills</w:t>
            </w:r>
          </w:p>
        </w:tc>
        <w:tc>
          <w:tcPr>
            <w:tcW w:w="2887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7E295E" w:rsidP="007E295E">
            <w:r>
              <w:t>9.3</w:t>
            </w:r>
            <w:r w:rsidR="005A3FBC">
              <w:t xml:space="preserve"> </w:t>
            </w:r>
            <w:r>
              <w:t>Vocabulary development</w:t>
            </w:r>
          </w:p>
          <w:p w:rsidR="007E295E" w:rsidRDefault="007E295E" w:rsidP="007E295E">
            <w:r>
              <w:t>9.7 Editing skills</w:t>
            </w:r>
          </w:p>
          <w:p w:rsidR="007E295E" w:rsidRDefault="007E295E" w:rsidP="007E295E"/>
        </w:tc>
        <w:tc>
          <w:tcPr>
            <w:tcW w:w="2833" w:type="dxa"/>
          </w:tcPr>
          <w:p w:rsidR="005A3FBC" w:rsidRDefault="005A3FBC" w:rsidP="005A3FBC">
            <w:r>
              <w:t>9.4 Read, comprehend and analyze fiction</w:t>
            </w:r>
          </w:p>
          <w:p w:rsidR="00BB0272" w:rsidRDefault="007E295E" w:rsidP="007E295E">
            <w:r>
              <w:t>9.3</w:t>
            </w:r>
            <w:r w:rsidR="005A3FBC">
              <w:t xml:space="preserve"> </w:t>
            </w:r>
            <w:r>
              <w:t>Vocabulary development</w:t>
            </w:r>
          </w:p>
          <w:p w:rsidR="007E295E" w:rsidRDefault="007E295E" w:rsidP="007E295E">
            <w:r>
              <w:t>9.7 Editing skills</w:t>
            </w:r>
          </w:p>
          <w:p w:rsidR="00A0363B" w:rsidRDefault="00A0363B" w:rsidP="007E295E">
            <w:r>
              <w:t>9.8 Research</w:t>
            </w:r>
          </w:p>
        </w:tc>
        <w:tc>
          <w:tcPr>
            <w:tcW w:w="2463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7E295E" w:rsidP="007E295E">
            <w:r>
              <w:t>9.3</w:t>
            </w:r>
            <w:r w:rsidR="005A3FBC">
              <w:t xml:space="preserve"> </w:t>
            </w:r>
            <w:r>
              <w:t>Vocabulary development</w:t>
            </w:r>
          </w:p>
          <w:p w:rsidR="007E295E" w:rsidRDefault="007E295E" w:rsidP="007E295E">
            <w:r>
              <w:t>9.7 Editing skills</w:t>
            </w:r>
          </w:p>
          <w:p w:rsidR="00A0363B" w:rsidRDefault="00A0363B" w:rsidP="007E295E">
            <w:r>
              <w:t>9.8 Research</w:t>
            </w:r>
          </w:p>
        </w:tc>
        <w:tc>
          <w:tcPr>
            <w:tcW w:w="2463" w:type="dxa"/>
          </w:tcPr>
          <w:p w:rsidR="005A3FBC" w:rsidRDefault="005A3FBC" w:rsidP="005A3FBC">
            <w:r>
              <w:t>9.4 Read, comprehend and analyze fiction</w:t>
            </w:r>
          </w:p>
          <w:p w:rsidR="005A3FBC" w:rsidRDefault="007E295E" w:rsidP="007E295E">
            <w:r>
              <w:t>9.3</w:t>
            </w:r>
            <w:r w:rsidR="005A3FBC">
              <w:t xml:space="preserve"> </w:t>
            </w:r>
            <w:r>
              <w:t>Vocabulary development</w:t>
            </w:r>
          </w:p>
          <w:p w:rsidR="007E295E" w:rsidRDefault="007E295E" w:rsidP="007E295E">
            <w:r>
              <w:t>9.7 Editing skills</w:t>
            </w:r>
          </w:p>
        </w:tc>
      </w:tr>
      <w:tr w:rsidR="005A3FBC" w:rsidTr="00F35E42">
        <w:trPr>
          <w:trHeight w:val="4695"/>
        </w:trPr>
        <w:tc>
          <w:tcPr>
            <w:tcW w:w="1357" w:type="dxa"/>
          </w:tcPr>
          <w:p w:rsidR="005A3FBC" w:rsidRDefault="005A3FBC" w:rsidP="005A3FBC">
            <w:r>
              <w:t>Lesson</w:t>
            </w:r>
          </w:p>
        </w:tc>
        <w:tc>
          <w:tcPr>
            <w:tcW w:w="2771" w:type="dxa"/>
          </w:tcPr>
          <w:p w:rsidR="00A0363B" w:rsidRDefault="00D5319C" w:rsidP="00A0363B">
            <w:r>
              <w:t>Warm up – grammar skills</w:t>
            </w:r>
          </w:p>
          <w:p w:rsidR="00D5319C" w:rsidRDefault="00D5319C" w:rsidP="00A0363B"/>
          <w:p w:rsidR="00D5319C" w:rsidRDefault="00185F66" w:rsidP="00A0363B">
            <w:r>
              <w:t>Finish Land of the Dead – Draw using details from story</w:t>
            </w:r>
          </w:p>
          <w:p w:rsidR="00185F66" w:rsidRDefault="00185F66" w:rsidP="00A0363B"/>
          <w:p w:rsidR="00185F66" w:rsidRDefault="00185F66" w:rsidP="00A0363B">
            <w:r>
              <w:t>Review vocabulary for quiz on Tuesday.</w:t>
            </w:r>
          </w:p>
          <w:p w:rsidR="00185F66" w:rsidRDefault="00185F66" w:rsidP="00A0363B"/>
          <w:p w:rsidR="00185F66" w:rsidRPr="00121002" w:rsidRDefault="00185F66" w:rsidP="00A0363B">
            <w:r>
              <w:t>Assign groups for Ulysses assignment.</w:t>
            </w:r>
          </w:p>
        </w:tc>
        <w:tc>
          <w:tcPr>
            <w:tcW w:w="2887" w:type="dxa"/>
          </w:tcPr>
          <w:p w:rsidR="005A3FBC" w:rsidRDefault="00D5319C" w:rsidP="00BB0272">
            <w:r>
              <w:t>Warm up – grammar skills</w:t>
            </w:r>
          </w:p>
          <w:p w:rsidR="00D5319C" w:rsidRDefault="00D5319C" w:rsidP="00BB0272"/>
          <w:p w:rsidR="00D5319C" w:rsidRDefault="00185F66" w:rsidP="00BB0272">
            <w:r>
              <w:t>Vocabulary Quiz for Unit 7</w:t>
            </w:r>
          </w:p>
          <w:p w:rsidR="00185F66" w:rsidRDefault="00185F66" w:rsidP="00BB0272"/>
          <w:p w:rsidR="00185F66" w:rsidRDefault="00185F66" w:rsidP="00BB0272">
            <w:r>
              <w:t>Work with group on either:</w:t>
            </w:r>
          </w:p>
          <w:p w:rsidR="00185F66" w:rsidRDefault="00185F66" w:rsidP="00BB0272">
            <w:r>
              <w:t>The Wandering Rocks</w:t>
            </w:r>
          </w:p>
          <w:p w:rsidR="00185F66" w:rsidRDefault="00185F66" w:rsidP="00BB0272">
            <w:r>
              <w:t>Sirens</w:t>
            </w:r>
          </w:p>
          <w:p w:rsidR="00185F66" w:rsidRDefault="00185F66" w:rsidP="00BB0272">
            <w:r>
              <w:t>Scylla and Charybdis</w:t>
            </w:r>
          </w:p>
          <w:p w:rsidR="00185F66" w:rsidRDefault="00185F66" w:rsidP="00BB0272">
            <w:r>
              <w:t>Cattle of the Sun</w:t>
            </w:r>
          </w:p>
          <w:p w:rsidR="00185F66" w:rsidRDefault="00185F66" w:rsidP="00BB0272"/>
          <w:p w:rsidR="00185F66" w:rsidRDefault="00185F66" w:rsidP="00BB0272">
            <w:r>
              <w:t xml:space="preserve">Read first – summarize – make a plan to teach to class. </w:t>
            </w:r>
          </w:p>
          <w:p w:rsidR="00185F66" w:rsidRDefault="00185F66" w:rsidP="00BB0272"/>
        </w:tc>
        <w:tc>
          <w:tcPr>
            <w:tcW w:w="2833" w:type="dxa"/>
          </w:tcPr>
          <w:p w:rsidR="00BB0272" w:rsidRDefault="00D5319C" w:rsidP="00D5319C">
            <w:r>
              <w:t>Warm up – grammar skills</w:t>
            </w:r>
          </w:p>
          <w:p w:rsidR="00D5319C" w:rsidRDefault="00D5319C" w:rsidP="00D5319C"/>
          <w:p w:rsidR="00D5319C" w:rsidRPr="00D84FA0" w:rsidRDefault="00185F66" w:rsidP="00D5319C">
            <w:r>
              <w:t>Group work – make a PowerPoint or similar to teach story. Practice what they will do.</w:t>
            </w:r>
            <w:bookmarkStart w:id="0" w:name="_GoBack"/>
            <w:bookmarkEnd w:id="0"/>
          </w:p>
        </w:tc>
        <w:tc>
          <w:tcPr>
            <w:tcW w:w="2463" w:type="dxa"/>
          </w:tcPr>
          <w:p w:rsidR="005A3FBC" w:rsidRDefault="00D5319C" w:rsidP="00D5319C">
            <w:r>
              <w:t>Warm up – grammar skills</w:t>
            </w:r>
          </w:p>
          <w:p w:rsidR="00D5319C" w:rsidRDefault="00D5319C" w:rsidP="00D5319C"/>
          <w:p w:rsidR="00D5319C" w:rsidRPr="00FF604D" w:rsidRDefault="00185F66" w:rsidP="00185F66">
            <w:r>
              <w:t>1</w:t>
            </w:r>
            <w:r w:rsidRPr="00185F66">
              <w:rPr>
                <w:vertAlign w:val="superscript"/>
              </w:rPr>
              <w:t>st</w:t>
            </w:r>
            <w:r>
              <w:t xml:space="preserve"> two groups present</w:t>
            </w:r>
          </w:p>
        </w:tc>
        <w:tc>
          <w:tcPr>
            <w:tcW w:w="2463" w:type="dxa"/>
          </w:tcPr>
          <w:p w:rsidR="005A3FBC" w:rsidRDefault="00D5319C" w:rsidP="00D5319C">
            <w:r>
              <w:t>Warm up – grammar skills</w:t>
            </w:r>
          </w:p>
          <w:p w:rsidR="00D5319C" w:rsidRDefault="00D5319C" w:rsidP="00D5319C"/>
          <w:p w:rsidR="00D5319C" w:rsidRPr="00FF604D" w:rsidRDefault="00185F66" w:rsidP="00185F66">
            <w:r>
              <w:t>2</w:t>
            </w:r>
            <w:r w:rsidRPr="00185F66">
              <w:rPr>
                <w:vertAlign w:val="superscript"/>
              </w:rPr>
              <w:t>nd</w:t>
            </w:r>
            <w:r>
              <w:t xml:space="preserve"> two groups present</w:t>
            </w:r>
          </w:p>
        </w:tc>
      </w:tr>
      <w:tr w:rsidR="005A3FBC" w:rsidTr="00F35E42">
        <w:trPr>
          <w:trHeight w:val="823"/>
        </w:trPr>
        <w:tc>
          <w:tcPr>
            <w:tcW w:w="1357" w:type="dxa"/>
          </w:tcPr>
          <w:p w:rsidR="005A3FBC" w:rsidRDefault="005A3FBC" w:rsidP="005A3FBC">
            <w:r>
              <w:t>Evaluation</w:t>
            </w:r>
          </w:p>
        </w:tc>
        <w:tc>
          <w:tcPr>
            <w:tcW w:w="2771" w:type="dxa"/>
          </w:tcPr>
          <w:p w:rsidR="005A3FBC" w:rsidRDefault="00185F66" w:rsidP="00185F66">
            <w:pPr>
              <w:tabs>
                <w:tab w:val="left" w:pos="1300"/>
              </w:tabs>
            </w:pPr>
            <w:r>
              <w:t>Check classwork and monitor discussions</w:t>
            </w:r>
          </w:p>
        </w:tc>
        <w:tc>
          <w:tcPr>
            <w:tcW w:w="2887" w:type="dxa"/>
          </w:tcPr>
          <w:p w:rsidR="005A3FBC" w:rsidRDefault="00185F66" w:rsidP="005A3FBC">
            <w:r>
              <w:t>Grade quizzes and monitor groups</w:t>
            </w:r>
          </w:p>
        </w:tc>
        <w:tc>
          <w:tcPr>
            <w:tcW w:w="2833" w:type="dxa"/>
          </w:tcPr>
          <w:p w:rsidR="005A3FBC" w:rsidRDefault="00185F66" w:rsidP="00D5319C">
            <w:r>
              <w:t>Monitor groups</w:t>
            </w:r>
          </w:p>
        </w:tc>
        <w:tc>
          <w:tcPr>
            <w:tcW w:w="2463" w:type="dxa"/>
          </w:tcPr>
          <w:p w:rsidR="005A3FBC" w:rsidRDefault="00185F66" w:rsidP="005A3FBC">
            <w:r>
              <w:t>Evaluate groups</w:t>
            </w:r>
          </w:p>
        </w:tc>
        <w:tc>
          <w:tcPr>
            <w:tcW w:w="2463" w:type="dxa"/>
          </w:tcPr>
          <w:p w:rsidR="005A3FBC" w:rsidRDefault="00185F66" w:rsidP="005A3FBC">
            <w:r>
              <w:t>Evaluate groups</w:t>
            </w:r>
          </w:p>
        </w:tc>
      </w:tr>
      <w:tr w:rsidR="00D5319C" w:rsidTr="00F35E42">
        <w:trPr>
          <w:trHeight w:val="803"/>
        </w:trPr>
        <w:tc>
          <w:tcPr>
            <w:tcW w:w="1357" w:type="dxa"/>
          </w:tcPr>
          <w:p w:rsidR="00D5319C" w:rsidRDefault="00D5319C" w:rsidP="00D5319C">
            <w:r>
              <w:t>Extension/</w:t>
            </w:r>
          </w:p>
          <w:p w:rsidR="00D5319C" w:rsidRDefault="00D5319C" w:rsidP="00D5319C">
            <w:r>
              <w:t>Homework</w:t>
            </w:r>
          </w:p>
        </w:tc>
        <w:tc>
          <w:tcPr>
            <w:tcW w:w="2771" w:type="dxa"/>
          </w:tcPr>
          <w:p w:rsidR="00D5319C" w:rsidRDefault="00D5319C" w:rsidP="00D5319C">
            <w:r>
              <w:t>Read Adventures of Ulysses</w:t>
            </w:r>
          </w:p>
          <w:p w:rsidR="00185F66" w:rsidRDefault="00185F66" w:rsidP="00D5319C">
            <w:r>
              <w:t>Study vocabulary</w:t>
            </w:r>
          </w:p>
        </w:tc>
        <w:tc>
          <w:tcPr>
            <w:tcW w:w="2887" w:type="dxa"/>
          </w:tcPr>
          <w:p w:rsidR="00D5319C" w:rsidRDefault="00185F66" w:rsidP="00D5319C">
            <w:r>
              <w:t>Read and create plan</w:t>
            </w:r>
          </w:p>
        </w:tc>
        <w:tc>
          <w:tcPr>
            <w:tcW w:w="2833" w:type="dxa"/>
          </w:tcPr>
          <w:p w:rsidR="00D5319C" w:rsidRDefault="00185F66" w:rsidP="00D5319C">
            <w:r>
              <w:t>Read and create plan</w:t>
            </w:r>
          </w:p>
        </w:tc>
        <w:tc>
          <w:tcPr>
            <w:tcW w:w="2463" w:type="dxa"/>
          </w:tcPr>
          <w:p w:rsidR="00D5319C" w:rsidRDefault="00185F66" w:rsidP="00D5319C">
            <w:r>
              <w:t>Read</w:t>
            </w:r>
          </w:p>
        </w:tc>
        <w:tc>
          <w:tcPr>
            <w:tcW w:w="2463" w:type="dxa"/>
          </w:tcPr>
          <w:p w:rsidR="00D5319C" w:rsidRDefault="00185F66" w:rsidP="00D5319C">
            <w:r>
              <w:t>Read</w:t>
            </w:r>
          </w:p>
        </w:tc>
      </w:tr>
      <w:tr w:rsidR="005A3FBC" w:rsidTr="00F35E42">
        <w:trPr>
          <w:trHeight w:val="803"/>
        </w:trPr>
        <w:tc>
          <w:tcPr>
            <w:tcW w:w="1357" w:type="dxa"/>
          </w:tcPr>
          <w:p w:rsidR="005A3FBC" w:rsidRDefault="005A3FBC" w:rsidP="005A3FBC"/>
        </w:tc>
        <w:tc>
          <w:tcPr>
            <w:tcW w:w="2771" w:type="dxa"/>
          </w:tcPr>
          <w:p w:rsidR="005A3FBC" w:rsidRDefault="005A3FBC" w:rsidP="005A3FBC"/>
        </w:tc>
        <w:tc>
          <w:tcPr>
            <w:tcW w:w="2887" w:type="dxa"/>
          </w:tcPr>
          <w:p w:rsidR="005A3FBC" w:rsidRDefault="005A3FBC" w:rsidP="005A3FBC"/>
        </w:tc>
        <w:tc>
          <w:tcPr>
            <w:tcW w:w="2833" w:type="dxa"/>
          </w:tcPr>
          <w:p w:rsidR="005A3FBC" w:rsidRDefault="005A3FBC" w:rsidP="005A3FBC"/>
        </w:tc>
        <w:tc>
          <w:tcPr>
            <w:tcW w:w="2463" w:type="dxa"/>
          </w:tcPr>
          <w:p w:rsidR="005A3FBC" w:rsidRDefault="005A3FBC" w:rsidP="005A3FBC"/>
        </w:tc>
        <w:tc>
          <w:tcPr>
            <w:tcW w:w="2463" w:type="dxa"/>
          </w:tcPr>
          <w:p w:rsidR="005A3FBC" w:rsidRDefault="005A3FBC" w:rsidP="005A3FBC"/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6FCB4A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1" w15:restartNumberingAfterBreak="0">
    <w:nsid w:val="6084632B"/>
    <w:multiLevelType w:val="hybridMultilevel"/>
    <w:tmpl w:val="721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B"/>
    <w:rsid w:val="0003399F"/>
    <w:rsid w:val="000E3603"/>
    <w:rsid w:val="00103049"/>
    <w:rsid w:val="00121002"/>
    <w:rsid w:val="00155E5D"/>
    <w:rsid w:val="00185F66"/>
    <w:rsid w:val="001B397D"/>
    <w:rsid w:val="001B57F6"/>
    <w:rsid w:val="001D034C"/>
    <w:rsid w:val="001F6288"/>
    <w:rsid w:val="00214A7F"/>
    <w:rsid w:val="002448B3"/>
    <w:rsid w:val="0031435F"/>
    <w:rsid w:val="003362C3"/>
    <w:rsid w:val="003508C3"/>
    <w:rsid w:val="00381ED5"/>
    <w:rsid w:val="003A2AAC"/>
    <w:rsid w:val="004076C6"/>
    <w:rsid w:val="00440B50"/>
    <w:rsid w:val="00496E54"/>
    <w:rsid w:val="004A278B"/>
    <w:rsid w:val="00533E48"/>
    <w:rsid w:val="00585846"/>
    <w:rsid w:val="005A1B41"/>
    <w:rsid w:val="005A3FBC"/>
    <w:rsid w:val="005A757A"/>
    <w:rsid w:val="005B0DD5"/>
    <w:rsid w:val="005C3629"/>
    <w:rsid w:val="005C3B62"/>
    <w:rsid w:val="005C567D"/>
    <w:rsid w:val="005D1D3D"/>
    <w:rsid w:val="005D37A7"/>
    <w:rsid w:val="005D7BD7"/>
    <w:rsid w:val="005E0892"/>
    <w:rsid w:val="005E3F8C"/>
    <w:rsid w:val="0066343E"/>
    <w:rsid w:val="006E284F"/>
    <w:rsid w:val="007003B9"/>
    <w:rsid w:val="007032EB"/>
    <w:rsid w:val="00717632"/>
    <w:rsid w:val="0075410A"/>
    <w:rsid w:val="00770ECD"/>
    <w:rsid w:val="007A67F7"/>
    <w:rsid w:val="007C1BAC"/>
    <w:rsid w:val="007E17DE"/>
    <w:rsid w:val="007E295E"/>
    <w:rsid w:val="008040E5"/>
    <w:rsid w:val="00880429"/>
    <w:rsid w:val="00976C4D"/>
    <w:rsid w:val="009E0288"/>
    <w:rsid w:val="009F6863"/>
    <w:rsid w:val="009F6F74"/>
    <w:rsid w:val="00A0363B"/>
    <w:rsid w:val="00A1272B"/>
    <w:rsid w:val="00A43523"/>
    <w:rsid w:val="00A51FA0"/>
    <w:rsid w:val="00A87757"/>
    <w:rsid w:val="00AB4E7B"/>
    <w:rsid w:val="00B441F4"/>
    <w:rsid w:val="00B715F5"/>
    <w:rsid w:val="00BB0272"/>
    <w:rsid w:val="00BC7E57"/>
    <w:rsid w:val="00C0374B"/>
    <w:rsid w:val="00C474D8"/>
    <w:rsid w:val="00C76F60"/>
    <w:rsid w:val="00CC5C53"/>
    <w:rsid w:val="00D5319C"/>
    <w:rsid w:val="00D84FA0"/>
    <w:rsid w:val="00D9776A"/>
    <w:rsid w:val="00DE16CB"/>
    <w:rsid w:val="00E578D1"/>
    <w:rsid w:val="00E70B25"/>
    <w:rsid w:val="00E76684"/>
    <w:rsid w:val="00F04FDA"/>
    <w:rsid w:val="00F26736"/>
    <w:rsid w:val="00F35E42"/>
    <w:rsid w:val="00FA409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7D2B05-BC64-4140-B190-6C3B13E1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next w:val="Normal"/>
    <w:rsid w:val="00121002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19936-A5E8-4470-B137-28856F69F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9320C-555B-4EE4-AE26-6CC75AE45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4BC32-158C-48B3-AB88-09CE6F237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Angie Keyser</cp:lastModifiedBy>
  <cp:revision>2</cp:revision>
  <dcterms:created xsi:type="dcterms:W3CDTF">2017-03-31T19:08:00Z</dcterms:created>
  <dcterms:modified xsi:type="dcterms:W3CDTF">2017-03-31T19:08:00Z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